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1DA1" w14:textId="77777777" w:rsidR="009C0E2B" w:rsidRDefault="009C0E2B" w:rsidP="009C0E2B">
      <w:pPr>
        <w:contextualSpacing/>
      </w:pPr>
      <w:r>
        <w:t xml:space="preserve">[Jouw Naam] </w:t>
      </w:r>
    </w:p>
    <w:p w14:paraId="2ACF3C3B" w14:textId="77777777" w:rsidR="009C0E2B" w:rsidRDefault="009C0E2B" w:rsidP="009C0E2B">
      <w:pPr>
        <w:contextualSpacing/>
      </w:pPr>
      <w:r>
        <w:t xml:space="preserve">[Jouw Adres] </w:t>
      </w:r>
    </w:p>
    <w:p w14:paraId="087A8C8A" w14:textId="77777777" w:rsidR="009C0E2B" w:rsidRDefault="009C0E2B" w:rsidP="009C0E2B">
      <w:pPr>
        <w:contextualSpacing/>
      </w:pPr>
      <w:r>
        <w:t xml:space="preserve">[Postcode en Plaats] </w:t>
      </w:r>
    </w:p>
    <w:p w14:paraId="0004DDEF" w14:textId="77777777" w:rsidR="009C0E2B" w:rsidRDefault="009C0E2B" w:rsidP="009C0E2B">
      <w:pPr>
        <w:contextualSpacing/>
      </w:pPr>
      <w:r>
        <w:t xml:space="preserve">[E-mailadres] [Telefoonnummer] </w:t>
      </w:r>
    </w:p>
    <w:p w14:paraId="39C81090" w14:textId="606E3C1C" w:rsidR="009C0E2B" w:rsidRDefault="009C0E2B" w:rsidP="009C0E2B">
      <w:pPr>
        <w:contextualSpacing/>
      </w:pPr>
      <w:r>
        <w:t>[Datum]</w:t>
      </w:r>
    </w:p>
    <w:p w14:paraId="2E140B98" w14:textId="77777777" w:rsidR="009C0E2B" w:rsidRDefault="009C0E2B" w:rsidP="009C0E2B">
      <w:pPr>
        <w:contextualSpacing/>
      </w:pPr>
    </w:p>
    <w:p w14:paraId="4B303CE1" w14:textId="520D998A" w:rsidR="009C0E2B" w:rsidRDefault="009C0E2B" w:rsidP="009C0E2B">
      <w:pPr>
        <w:contextualSpacing/>
      </w:pPr>
      <w:r>
        <w:t>Geacht bestuur,</w:t>
      </w:r>
    </w:p>
    <w:p w14:paraId="0F8A2CAE" w14:textId="77777777" w:rsidR="009C0E2B" w:rsidRDefault="009C0E2B" w:rsidP="009C0E2B">
      <w:pPr>
        <w:contextualSpacing/>
      </w:pPr>
    </w:p>
    <w:p w14:paraId="149C520B" w14:textId="42E0DA10" w:rsidR="009C0E2B" w:rsidRDefault="009C0E2B" w:rsidP="009C0E2B">
      <w:pPr>
        <w:contextualSpacing/>
      </w:pPr>
      <w:r>
        <w:t>Onderwerp: Verzoek tot compensatie zwangerschaps- en bevallingsverlof</w:t>
      </w:r>
      <w:r>
        <w:t>.</w:t>
      </w:r>
    </w:p>
    <w:p w14:paraId="5F2A66F2" w14:textId="77777777" w:rsidR="009C0E2B" w:rsidRDefault="009C0E2B" w:rsidP="009C0E2B">
      <w:pPr>
        <w:contextualSpacing/>
      </w:pPr>
    </w:p>
    <w:p w14:paraId="4C041C5A" w14:textId="77777777" w:rsidR="009C0E2B" w:rsidRDefault="009C0E2B" w:rsidP="009C0E2B">
      <w:pPr>
        <w:contextualSpacing/>
      </w:pPr>
      <w:r>
        <w:t>Op 21 februari heeft de Hoge Raad besloten dat overige dagen, waaronder brugdagen en feestdagen, moeten worden aangemerkt als verlof dat in geval van zwangerschaps- en bevallingsverlof gecompenseerd moet worden.</w:t>
      </w:r>
    </w:p>
    <w:p w14:paraId="6A2E8B82" w14:textId="77777777" w:rsidR="009C0E2B" w:rsidRDefault="009C0E2B" w:rsidP="009C0E2B">
      <w:pPr>
        <w:contextualSpacing/>
      </w:pPr>
    </w:p>
    <w:p w14:paraId="54C096EA" w14:textId="1BE4F26D" w:rsidR="009C0E2B" w:rsidRDefault="009C0E2B" w:rsidP="009C0E2B">
      <w:pPr>
        <w:contextualSpacing/>
      </w:pPr>
      <w:r>
        <w:t xml:space="preserve">Ik had van [specifieke startdatum] tot en met [specifieke einddatum] zwangerschaps- en bevallingsverlof. Dit viel samen met mijn vakantie en/of de in de cao genoemde “overige dagen.” Uit de uitspraak van de Hoge Raad blijkt dat het niet mogelijk is om vakantie tijdens de ‘overige dagen’ te compenseren en bovendien moeten overige dagen die samenvallen met zwangerschaps- en bevallingsverlof </w:t>
      </w:r>
      <w:r w:rsidR="00446D7A">
        <w:t xml:space="preserve">ook </w:t>
      </w:r>
      <w:r>
        <w:t>gecompenseerd worden.</w:t>
      </w:r>
    </w:p>
    <w:p w14:paraId="38B21B7F" w14:textId="77777777" w:rsidR="009C0E2B" w:rsidRDefault="009C0E2B" w:rsidP="009C0E2B">
      <w:pPr>
        <w:contextualSpacing/>
      </w:pPr>
    </w:p>
    <w:p w14:paraId="7B6A7043" w14:textId="2204ED24" w:rsidR="009C0E2B" w:rsidRDefault="009C0E2B" w:rsidP="009C0E2B">
      <w:pPr>
        <w:contextualSpacing/>
      </w:pPr>
      <w:r>
        <w:t xml:space="preserve">Daarom verzoek ik u vriendelijk om compensatie voor </w:t>
      </w:r>
      <w:r w:rsidR="00C31BA3">
        <w:t xml:space="preserve">de verlofdagen die met het  </w:t>
      </w:r>
      <w:r>
        <w:t>zwangerschaps- en bevallingsverlof</w:t>
      </w:r>
      <w:r w:rsidR="00C31BA3">
        <w:t xml:space="preserve"> samenvielen</w:t>
      </w:r>
    </w:p>
    <w:p w14:paraId="555E163C" w14:textId="77777777" w:rsidR="009C0E2B" w:rsidRDefault="009C0E2B" w:rsidP="009C0E2B">
      <w:pPr>
        <w:contextualSpacing/>
      </w:pPr>
    </w:p>
    <w:p w14:paraId="3D61B1B3" w14:textId="77777777" w:rsidR="009C0E2B" w:rsidRDefault="009C0E2B" w:rsidP="009C0E2B">
      <w:pPr>
        <w:contextualSpacing/>
      </w:pPr>
      <w:r>
        <w:t>Hoewel ik erop vertrouw dat u aan mijn verzoek zult voldoen, wijs ik er voor alle zekerheid op dat u deze brief moet opvatten als een stuitingshandeling. Ik behoud mij nadrukkelijk het recht voor om u in rechte te betrekken als u aan mijn verzoek niet voldoet.</w:t>
      </w:r>
    </w:p>
    <w:p w14:paraId="1B1AF1D9" w14:textId="77777777" w:rsidR="009C0E2B" w:rsidRDefault="009C0E2B" w:rsidP="009C0E2B">
      <w:pPr>
        <w:contextualSpacing/>
      </w:pPr>
    </w:p>
    <w:p w14:paraId="67EB0780" w14:textId="77777777" w:rsidR="009C0E2B" w:rsidRDefault="009C0E2B" w:rsidP="009C0E2B">
      <w:pPr>
        <w:contextualSpacing/>
      </w:pPr>
      <w:r>
        <w:t>Met vriendelijke groet,</w:t>
      </w:r>
    </w:p>
    <w:p w14:paraId="303447F8" w14:textId="77777777" w:rsidR="009C0E2B" w:rsidRDefault="009C0E2B" w:rsidP="009C0E2B">
      <w:pPr>
        <w:contextualSpacing/>
      </w:pPr>
    </w:p>
    <w:p w14:paraId="3E8BB3C9" w14:textId="73BCE1ED" w:rsidR="009C0E2B" w:rsidRDefault="009C0E2B" w:rsidP="009C0E2B">
      <w:pPr>
        <w:contextualSpacing/>
      </w:pPr>
      <w:r>
        <w:t>[Jouw Naam]</w:t>
      </w:r>
    </w:p>
    <w:sectPr w:rsidR="009C0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EB"/>
    <w:rsid w:val="0001607E"/>
    <w:rsid w:val="0013740E"/>
    <w:rsid w:val="00150673"/>
    <w:rsid w:val="00292717"/>
    <w:rsid w:val="0031323B"/>
    <w:rsid w:val="00446D7A"/>
    <w:rsid w:val="004B1D11"/>
    <w:rsid w:val="00520653"/>
    <w:rsid w:val="005665EB"/>
    <w:rsid w:val="006205E9"/>
    <w:rsid w:val="00773854"/>
    <w:rsid w:val="00837C0C"/>
    <w:rsid w:val="008C2635"/>
    <w:rsid w:val="008C416B"/>
    <w:rsid w:val="009C0E2B"/>
    <w:rsid w:val="00A309D6"/>
    <w:rsid w:val="00C31BA3"/>
    <w:rsid w:val="00C73195"/>
    <w:rsid w:val="00C90CFF"/>
    <w:rsid w:val="00D20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C781"/>
  <w15:chartTrackingRefBased/>
  <w15:docId w15:val="{3B923A9D-2325-49AA-B49F-7A122BE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6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6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65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65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65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65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65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65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65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5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65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65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65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65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65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65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65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65EB"/>
    <w:rPr>
      <w:rFonts w:eastAsiaTheme="majorEastAsia" w:cstheme="majorBidi"/>
      <w:color w:val="272727" w:themeColor="text1" w:themeTint="D8"/>
    </w:rPr>
  </w:style>
  <w:style w:type="paragraph" w:styleId="Titel">
    <w:name w:val="Title"/>
    <w:basedOn w:val="Standaard"/>
    <w:next w:val="Standaard"/>
    <w:link w:val="TitelChar"/>
    <w:uiPriority w:val="10"/>
    <w:qFormat/>
    <w:rsid w:val="0056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65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65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65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65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65EB"/>
    <w:rPr>
      <w:i/>
      <w:iCs/>
      <w:color w:val="404040" w:themeColor="text1" w:themeTint="BF"/>
    </w:rPr>
  </w:style>
  <w:style w:type="paragraph" w:styleId="Lijstalinea">
    <w:name w:val="List Paragraph"/>
    <w:basedOn w:val="Standaard"/>
    <w:uiPriority w:val="34"/>
    <w:qFormat/>
    <w:rsid w:val="005665EB"/>
    <w:pPr>
      <w:ind w:left="720"/>
      <w:contextualSpacing/>
    </w:pPr>
  </w:style>
  <w:style w:type="character" w:styleId="Intensievebenadrukking">
    <w:name w:val="Intense Emphasis"/>
    <w:basedOn w:val="Standaardalinea-lettertype"/>
    <w:uiPriority w:val="21"/>
    <w:qFormat/>
    <w:rsid w:val="005665EB"/>
    <w:rPr>
      <w:i/>
      <w:iCs/>
      <w:color w:val="0F4761" w:themeColor="accent1" w:themeShade="BF"/>
    </w:rPr>
  </w:style>
  <w:style w:type="paragraph" w:styleId="Duidelijkcitaat">
    <w:name w:val="Intense Quote"/>
    <w:basedOn w:val="Standaard"/>
    <w:next w:val="Standaard"/>
    <w:link w:val="DuidelijkcitaatChar"/>
    <w:uiPriority w:val="30"/>
    <w:qFormat/>
    <w:rsid w:val="00566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65EB"/>
    <w:rPr>
      <w:i/>
      <w:iCs/>
      <w:color w:val="0F4761" w:themeColor="accent1" w:themeShade="BF"/>
    </w:rPr>
  </w:style>
  <w:style w:type="character" w:styleId="Intensieveverwijzing">
    <w:name w:val="Intense Reference"/>
    <w:basedOn w:val="Standaardalinea-lettertype"/>
    <w:uiPriority w:val="32"/>
    <w:qFormat/>
    <w:rsid w:val="005665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62663">
      <w:bodyDiv w:val="1"/>
      <w:marLeft w:val="0"/>
      <w:marRight w:val="0"/>
      <w:marTop w:val="0"/>
      <w:marBottom w:val="0"/>
      <w:divBdr>
        <w:top w:val="none" w:sz="0" w:space="0" w:color="auto"/>
        <w:left w:val="none" w:sz="0" w:space="0" w:color="auto"/>
        <w:bottom w:val="none" w:sz="0" w:space="0" w:color="auto"/>
        <w:right w:val="none" w:sz="0" w:space="0" w:color="auto"/>
      </w:divBdr>
      <w:divsChild>
        <w:div w:id="1009335403">
          <w:marLeft w:val="0"/>
          <w:marRight w:val="0"/>
          <w:marTop w:val="0"/>
          <w:marBottom w:val="0"/>
          <w:divBdr>
            <w:top w:val="none" w:sz="0" w:space="0" w:color="auto"/>
            <w:left w:val="none" w:sz="0" w:space="0" w:color="auto"/>
            <w:bottom w:val="none" w:sz="0" w:space="0" w:color="auto"/>
            <w:right w:val="none" w:sz="0" w:space="0" w:color="auto"/>
          </w:divBdr>
          <w:divsChild>
            <w:div w:id="1506288594">
              <w:marLeft w:val="0"/>
              <w:marRight w:val="0"/>
              <w:marTop w:val="0"/>
              <w:marBottom w:val="0"/>
              <w:divBdr>
                <w:top w:val="none" w:sz="0" w:space="0" w:color="auto"/>
                <w:left w:val="none" w:sz="0" w:space="0" w:color="auto"/>
                <w:bottom w:val="none" w:sz="0" w:space="0" w:color="auto"/>
                <w:right w:val="none" w:sz="0" w:space="0" w:color="auto"/>
              </w:divBdr>
              <w:divsChild>
                <w:div w:id="131868760">
                  <w:marLeft w:val="0"/>
                  <w:marRight w:val="0"/>
                  <w:marTop w:val="0"/>
                  <w:marBottom w:val="0"/>
                  <w:divBdr>
                    <w:top w:val="none" w:sz="0" w:space="0" w:color="auto"/>
                    <w:left w:val="none" w:sz="0" w:space="0" w:color="auto"/>
                    <w:bottom w:val="none" w:sz="0" w:space="0" w:color="auto"/>
                    <w:right w:val="none" w:sz="0" w:space="0" w:color="auto"/>
                  </w:divBdr>
                  <w:divsChild>
                    <w:div w:id="1339850437">
                      <w:marLeft w:val="0"/>
                      <w:marRight w:val="0"/>
                      <w:marTop w:val="0"/>
                      <w:marBottom w:val="0"/>
                      <w:divBdr>
                        <w:top w:val="none" w:sz="0" w:space="0" w:color="auto"/>
                        <w:left w:val="none" w:sz="0" w:space="0" w:color="auto"/>
                        <w:bottom w:val="none" w:sz="0" w:space="0" w:color="auto"/>
                        <w:right w:val="none" w:sz="0" w:space="0" w:color="auto"/>
                      </w:divBdr>
                      <w:divsChild>
                        <w:div w:id="1326132810">
                          <w:marLeft w:val="0"/>
                          <w:marRight w:val="0"/>
                          <w:marTop w:val="0"/>
                          <w:marBottom w:val="0"/>
                          <w:divBdr>
                            <w:top w:val="none" w:sz="0" w:space="0" w:color="auto"/>
                            <w:left w:val="none" w:sz="0" w:space="0" w:color="auto"/>
                            <w:bottom w:val="none" w:sz="0" w:space="0" w:color="auto"/>
                            <w:right w:val="none" w:sz="0" w:space="0" w:color="auto"/>
                          </w:divBdr>
                          <w:divsChild>
                            <w:div w:id="462115517">
                              <w:marLeft w:val="0"/>
                              <w:marRight w:val="0"/>
                              <w:marTop w:val="0"/>
                              <w:marBottom w:val="0"/>
                              <w:divBdr>
                                <w:top w:val="none" w:sz="0" w:space="0" w:color="auto"/>
                                <w:left w:val="none" w:sz="0" w:space="0" w:color="auto"/>
                                <w:bottom w:val="none" w:sz="0" w:space="0" w:color="auto"/>
                                <w:right w:val="none" w:sz="0" w:space="0" w:color="auto"/>
                              </w:divBdr>
                              <w:divsChild>
                                <w:div w:id="2116097286">
                                  <w:marLeft w:val="0"/>
                                  <w:marRight w:val="0"/>
                                  <w:marTop w:val="0"/>
                                  <w:marBottom w:val="0"/>
                                  <w:divBdr>
                                    <w:top w:val="none" w:sz="0" w:space="0" w:color="auto"/>
                                    <w:left w:val="none" w:sz="0" w:space="0" w:color="auto"/>
                                    <w:bottom w:val="none" w:sz="0" w:space="0" w:color="auto"/>
                                    <w:right w:val="none" w:sz="0" w:space="0" w:color="auto"/>
                                  </w:divBdr>
                                  <w:divsChild>
                                    <w:div w:id="2041665018">
                                      <w:marLeft w:val="0"/>
                                      <w:marRight w:val="0"/>
                                      <w:marTop w:val="0"/>
                                      <w:marBottom w:val="0"/>
                                      <w:divBdr>
                                        <w:top w:val="none" w:sz="0" w:space="0" w:color="auto"/>
                                        <w:left w:val="none" w:sz="0" w:space="0" w:color="auto"/>
                                        <w:bottom w:val="none" w:sz="0" w:space="0" w:color="auto"/>
                                        <w:right w:val="none" w:sz="0" w:space="0" w:color="auto"/>
                                      </w:divBdr>
                                      <w:divsChild>
                                        <w:div w:id="1933270880">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sChild>
                                                <w:div w:id="495658932">
                                                  <w:marLeft w:val="0"/>
                                                  <w:marRight w:val="0"/>
                                                  <w:marTop w:val="0"/>
                                                  <w:marBottom w:val="0"/>
                                                  <w:divBdr>
                                                    <w:top w:val="none" w:sz="0" w:space="0" w:color="auto"/>
                                                    <w:left w:val="none" w:sz="0" w:space="0" w:color="auto"/>
                                                    <w:bottom w:val="none" w:sz="0" w:space="0" w:color="auto"/>
                                                    <w:right w:val="none" w:sz="0" w:space="0" w:color="auto"/>
                                                  </w:divBdr>
                                                  <w:divsChild>
                                                    <w:div w:id="1511137186">
                                                      <w:marLeft w:val="0"/>
                                                      <w:marRight w:val="0"/>
                                                      <w:marTop w:val="0"/>
                                                      <w:marBottom w:val="0"/>
                                                      <w:divBdr>
                                                        <w:top w:val="none" w:sz="0" w:space="0" w:color="auto"/>
                                                        <w:left w:val="none" w:sz="0" w:space="0" w:color="auto"/>
                                                        <w:bottom w:val="none" w:sz="0" w:space="0" w:color="auto"/>
                                                        <w:right w:val="none" w:sz="0" w:space="0" w:color="auto"/>
                                                      </w:divBdr>
                                                      <w:divsChild>
                                                        <w:div w:id="1822769793">
                                                          <w:marLeft w:val="0"/>
                                                          <w:marRight w:val="0"/>
                                                          <w:marTop w:val="0"/>
                                                          <w:marBottom w:val="0"/>
                                                          <w:divBdr>
                                                            <w:top w:val="none" w:sz="0" w:space="0" w:color="auto"/>
                                                            <w:left w:val="none" w:sz="0" w:space="0" w:color="auto"/>
                                                            <w:bottom w:val="none" w:sz="0" w:space="0" w:color="auto"/>
                                                            <w:right w:val="none" w:sz="0" w:space="0" w:color="auto"/>
                                                          </w:divBdr>
                                                          <w:divsChild>
                                                            <w:div w:id="2016571539">
                                                              <w:marLeft w:val="0"/>
                                                              <w:marRight w:val="0"/>
                                                              <w:marTop w:val="0"/>
                                                              <w:marBottom w:val="0"/>
                                                              <w:divBdr>
                                                                <w:top w:val="none" w:sz="0" w:space="0" w:color="auto"/>
                                                                <w:left w:val="none" w:sz="0" w:space="0" w:color="auto"/>
                                                                <w:bottom w:val="none" w:sz="0" w:space="0" w:color="auto"/>
                                                                <w:right w:val="none" w:sz="0" w:space="0" w:color="auto"/>
                                                              </w:divBdr>
                                                              <w:divsChild>
                                                                <w:div w:id="59601024">
                                                                  <w:marLeft w:val="0"/>
                                                                  <w:marRight w:val="0"/>
                                                                  <w:marTop w:val="0"/>
                                                                  <w:marBottom w:val="0"/>
                                                                  <w:divBdr>
                                                                    <w:top w:val="none" w:sz="0" w:space="0" w:color="auto"/>
                                                                    <w:left w:val="none" w:sz="0" w:space="0" w:color="auto"/>
                                                                    <w:bottom w:val="none" w:sz="0" w:space="0" w:color="auto"/>
                                                                    <w:right w:val="none" w:sz="0" w:space="0" w:color="auto"/>
                                                                  </w:divBdr>
                                                                  <w:divsChild>
                                                                    <w:div w:id="851339702">
                                                                      <w:marLeft w:val="0"/>
                                                                      <w:marRight w:val="0"/>
                                                                      <w:marTop w:val="0"/>
                                                                      <w:marBottom w:val="0"/>
                                                                      <w:divBdr>
                                                                        <w:top w:val="none" w:sz="0" w:space="0" w:color="auto"/>
                                                                        <w:left w:val="none" w:sz="0" w:space="0" w:color="auto"/>
                                                                        <w:bottom w:val="none" w:sz="0" w:space="0" w:color="auto"/>
                                                                        <w:right w:val="none" w:sz="0" w:space="0" w:color="auto"/>
                                                                      </w:divBdr>
                                                                      <w:divsChild>
                                                                        <w:div w:id="866914266">
                                                                          <w:marLeft w:val="0"/>
                                                                          <w:marRight w:val="0"/>
                                                                          <w:marTop w:val="0"/>
                                                                          <w:marBottom w:val="0"/>
                                                                          <w:divBdr>
                                                                            <w:top w:val="none" w:sz="0" w:space="0" w:color="auto"/>
                                                                            <w:left w:val="none" w:sz="0" w:space="0" w:color="auto"/>
                                                                            <w:bottom w:val="none" w:sz="0" w:space="0" w:color="auto"/>
                                                                            <w:right w:val="none" w:sz="0" w:space="0" w:color="auto"/>
                                                                          </w:divBdr>
                                                                          <w:divsChild>
                                                                            <w:div w:id="866991833">
                                                                              <w:marLeft w:val="0"/>
                                                                              <w:marRight w:val="0"/>
                                                                              <w:marTop w:val="0"/>
                                                                              <w:marBottom w:val="0"/>
                                                                              <w:divBdr>
                                                                                <w:top w:val="none" w:sz="0" w:space="0" w:color="auto"/>
                                                                                <w:left w:val="none" w:sz="0" w:space="0" w:color="auto"/>
                                                                                <w:bottom w:val="none" w:sz="0" w:space="0" w:color="auto"/>
                                                                                <w:right w:val="none" w:sz="0" w:space="0" w:color="auto"/>
                                                                              </w:divBdr>
                                                                              <w:divsChild>
                                                                                <w:div w:id="293996432">
                                                                                  <w:marLeft w:val="0"/>
                                                                                  <w:marRight w:val="0"/>
                                                                                  <w:marTop w:val="0"/>
                                                                                  <w:marBottom w:val="0"/>
                                                                                  <w:divBdr>
                                                                                    <w:top w:val="none" w:sz="0" w:space="0" w:color="auto"/>
                                                                                    <w:left w:val="none" w:sz="0" w:space="0" w:color="auto"/>
                                                                                    <w:bottom w:val="none" w:sz="0" w:space="0" w:color="auto"/>
                                                                                    <w:right w:val="none" w:sz="0" w:space="0" w:color="auto"/>
                                                                                  </w:divBdr>
                                                                                  <w:divsChild>
                                                                                    <w:div w:id="2091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069828">
          <w:marLeft w:val="0"/>
          <w:marRight w:val="0"/>
          <w:marTop w:val="0"/>
          <w:marBottom w:val="0"/>
          <w:divBdr>
            <w:top w:val="none" w:sz="0" w:space="0" w:color="auto"/>
            <w:left w:val="none" w:sz="0" w:space="0" w:color="auto"/>
            <w:bottom w:val="none" w:sz="0" w:space="0" w:color="auto"/>
            <w:right w:val="none" w:sz="0" w:space="0" w:color="auto"/>
          </w:divBdr>
          <w:divsChild>
            <w:div w:id="1796101140">
              <w:marLeft w:val="0"/>
              <w:marRight w:val="0"/>
              <w:marTop w:val="0"/>
              <w:marBottom w:val="0"/>
              <w:divBdr>
                <w:top w:val="none" w:sz="0" w:space="0" w:color="auto"/>
                <w:left w:val="none" w:sz="0" w:space="0" w:color="auto"/>
                <w:bottom w:val="none" w:sz="0" w:space="0" w:color="auto"/>
                <w:right w:val="none" w:sz="0" w:space="0" w:color="auto"/>
              </w:divBdr>
              <w:divsChild>
                <w:div w:id="1902397968">
                  <w:marLeft w:val="0"/>
                  <w:marRight w:val="0"/>
                  <w:marTop w:val="0"/>
                  <w:marBottom w:val="0"/>
                  <w:divBdr>
                    <w:top w:val="none" w:sz="0" w:space="0" w:color="auto"/>
                    <w:left w:val="none" w:sz="0" w:space="0" w:color="auto"/>
                    <w:bottom w:val="none" w:sz="0" w:space="0" w:color="auto"/>
                    <w:right w:val="none" w:sz="0" w:space="0" w:color="auto"/>
                  </w:divBdr>
                  <w:divsChild>
                    <w:div w:id="2072583340">
                      <w:marLeft w:val="0"/>
                      <w:marRight w:val="0"/>
                      <w:marTop w:val="0"/>
                      <w:marBottom w:val="0"/>
                      <w:divBdr>
                        <w:top w:val="none" w:sz="0" w:space="0" w:color="auto"/>
                        <w:left w:val="none" w:sz="0" w:space="0" w:color="auto"/>
                        <w:bottom w:val="none" w:sz="0" w:space="0" w:color="auto"/>
                        <w:right w:val="none" w:sz="0" w:space="0" w:color="auto"/>
                      </w:divBdr>
                      <w:divsChild>
                        <w:div w:id="1744721706">
                          <w:marLeft w:val="0"/>
                          <w:marRight w:val="0"/>
                          <w:marTop w:val="0"/>
                          <w:marBottom w:val="0"/>
                          <w:divBdr>
                            <w:top w:val="none" w:sz="0" w:space="0" w:color="auto"/>
                            <w:left w:val="none" w:sz="0" w:space="0" w:color="auto"/>
                            <w:bottom w:val="none" w:sz="0" w:space="0" w:color="auto"/>
                            <w:right w:val="none" w:sz="0" w:space="0" w:color="auto"/>
                          </w:divBdr>
                          <w:divsChild>
                            <w:div w:id="1783649278">
                              <w:marLeft w:val="0"/>
                              <w:marRight w:val="0"/>
                              <w:marTop w:val="0"/>
                              <w:marBottom w:val="0"/>
                              <w:divBdr>
                                <w:top w:val="none" w:sz="0" w:space="0" w:color="auto"/>
                                <w:left w:val="none" w:sz="0" w:space="0" w:color="auto"/>
                                <w:bottom w:val="none" w:sz="0" w:space="0" w:color="auto"/>
                                <w:right w:val="none" w:sz="0" w:space="0" w:color="auto"/>
                              </w:divBdr>
                              <w:divsChild>
                                <w:div w:id="18262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737693">
          <w:marLeft w:val="0"/>
          <w:marRight w:val="0"/>
          <w:marTop w:val="0"/>
          <w:marBottom w:val="0"/>
          <w:divBdr>
            <w:top w:val="none" w:sz="0" w:space="0" w:color="auto"/>
            <w:left w:val="none" w:sz="0" w:space="0" w:color="auto"/>
            <w:bottom w:val="none" w:sz="0" w:space="0" w:color="auto"/>
            <w:right w:val="none" w:sz="0" w:space="0" w:color="auto"/>
          </w:divBdr>
          <w:divsChild>
            <w:div w:id="297492337">
              <w:marLeft w:val="0"/>
              <w:marRight w:val="0"/>
              <w:marTop w:val="0"/>
              <w:marBottom w:val="0"/>
              <w:divBdr>
                <w:top w:val="none" w:sz="0" w:space="0" w:color="auto"/>
                <w:left w:val="none" w:sz="0" w:space="0" w:color="auto"/>
                <w:bottom w:val="none" w:sz="0" w:space="0" w:color="auto"/>
                <w:right w:val="none" w:sz="0" w:space="0" w:color="auto"/>
              </w:divBdr>
            </w:div>
          </w:divsChild>
        </w:div>
        <w:div w:id="451293350">
          <w:marLeft w:val="0"/>
          <w:marRight w:val="0"/>
          <w:marTop w:val="0"/>
          <w:marBottom w:val="0"/>
          <w:divBdr>
            <w:top w:val="none" w:sz="0" w:space="0" w:color="auto"/>
            <w:left w:val="none" w:sz="0" w:space="0" w:color="auto"/>
            <w:bottom w:val="none" w:sz="0" w:space="0" w:color="auto"/>
            <w:right w:val="none" w:sz="0" w:space="0" w:color="auto"/>
          </w:divBdr>
          <w:divsChild>
            <w:div w:id="966199744">
              <w:marLeft w:val="0"/>
              <w:marRight w:val="0"/>
              <w:marTop w:val="0"/>
              <w:marBottom w:val="0"/>
              <w:divBdr>
                <w:top w:val="none" w:sz="0" w:space="0" w:color="auto"/>
                <w:left w:val="none" w:sz="0" w:space="0" w:color="auto"/>
                <w:bottom w:val="none" w:sz="0" w:space="0" w:color="auto"/>
                <w:right w:val="none" w:sz="0" w:space="0" w:color="auto"/>
              </w:divBdr>
            </w:div>
          </w:divsChild>
        </w:div>
        <w:div w:id="196740941">
          <w:marLeft w:val="0"/>
          <w:marRight w:val="0"/>
          <w:marTop w:val="0"/>
          <w:marBottom w:val="0"/>
          <w:divBdr>
            <w:top w:val="none" w:sz="0" w:space="0" w:color="auto"/>
            <w:left w:val="none" w:sz="0" w:space="0" w:color="auto"/>
            <w:bottom w:val="none" w:sz="0" w:space="0" w:color="auto"/>
            <w:right w:val="none" w:sz="0" w:space="0" w:color="auto"/>
          </w:divBdr>
          <w:divsChild>
            <w:div w:id="809250136">
              <w:marLeft w:val="0"/>
              <w:marRight w:val="0"/>
              <w:marTop w:val="0"/>
              <w:marBottom w:val="0"/>
              <w:divBdr>
                <w:top w:val="none" w:sz="0" w:space="0" w:color="auto"/>
                <w:left w:val="none" w:sz="0" w:space="0" w:color="auto"/>
                <w:bottom w:val="none" w:sz="0" w:space="0" w:color="auto"/>
                <w:right w:val="none" w:sz="0" w:space="0" w:color="auto"/>
              </w:divBdr>
              <w:divsChild>
                <w:div w:id="246816558">
                  <w:marLeft w:val="0"/>
                  <w:marRight w:val="0"/>
                  <w:marTop w:val="0"/>
                  <w:marBottom w:val="0"/>
                  <w:divBdr>
                    <w:top w:val="none" w:sz="0" w:space="0" w:color="auto"/>
                    <w:left w:val="none" w:sz="0" w:space="0" w:color="auto"/>
                    <w:bottom w:val="none" w:sz="0" w:space="0" w:color="auto"/>
                    <w:right w:val="none" w:sz="0" w:space="0" w:color="auto"/>
                  </w:divBdr>
                  <w:divsChild>
                    <w:div w:id="1150634386">
                      <w:marLeft w:val="0"/>
                      <w:marRight w:val="0"/>
                      <w:marTop w:val="0"/>
                      <w:marBottom w:val="0"/>
                      <w:divBdr>
                        <w:top w:val="none" w:sz="0" w:space="0" w:color="auto"/>
                        <w:left w:val="none" w:sz="0" w:space="0" w:color="auto"/>
                        <w:bottom w:val="none" w:sz="0" w:space="0" w:color="auto"/>
                        <w:right w:val="none" w:sz="0" w:space="0" w:color="auto"/>
                      </w:divBdr>
                      <w:divsChild>
                        <w:div w:id="528757145">
                          <w:marLeft w:val="0"/>
                          <w:marRight w:val="0"/>
                          <w:marTop w:val="0"/>
                          <w:marBottom w:val="0"/>
                          <w:divBdr>
                            <w:top w:val="none" w:sz="0" w:space="0" w:color="auto"/>
                            <w:left w:val="none" w:sz="0" w:space="0" w:color="auto"/>
                            <w:bottom w:val="none" w:sz="0" w:space="0" w:color="auto"/>
                            <w:right w:val="none" w:sz="0" w:space="0" w:color="auto"/>
                          </w:divBdr>
                          <w:divsChild>
                            <w:div w:id="1034573097">
                              <w:marLeft w:val="0"/>
                              <w:marRight w:val="0"/>
                              <w:marTop w:val="0"/>
                              <w:marBottom w:val="0"/>
                              <w:divBdr>
                                <w:top w:val="none" w:sz="0" w:space="0" w:color="auto"/>
                                <w:left w:val="none" w:sz="0" w:space="0" w:color="auto"/>
                                <w:bottom w:val="none" w:sz="0" w:space="0" w:color="auto"/>
                                <w:right w:val="none" w:sz="0" w:space="0" w:color="auto"/>
                              </w:divBdr>
                              <w:divsChild>
                                <w:div w:id="14048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646872">
          <w:marLeft w:val="0"/>
          <w:marRight w:val="0"/>
          <w:marTop w:val="0"/>
          <w:marBottom w:val="0"/>
          <w:divBdr>
            <w:top w:val="none" w:sz="0" w:space="0" w:color="auto"/>
            <w:left w:val="none" w:sz="0" w:space="0" w:color="auto"/>
            <w:bottom w:val="none" w:sz="0" w:space="0" w:color="auto"/>
            <w:right w:val="none" w:sz="0" w:space="0" w:color="auto"/>
          </w:divBdr>
          <w:divsChild>
            <w:div w:id="1441338835">
              <w:marLeft w:val="0"/>
              <w:marRight w:val="0"/>
              <w:marTop w:val="0"/>
              <w:marBottom w:val="0"/>
              <w:divBdr>
                <w:top w:val="none" w:sz="0" w:space="0" w:color="auto"/>
                <w:left w:val="none" w:sz="0" w:space="0" w:color="auto"/>
                <w:bottom w:val="none" w:sz="0" w:space="0" w:color="auto"/>
                <w:right w:val="none" w:sz="0" w:space="0" w:color="auto"/>
              </w:divBdr>
              <w:divsChild>
                <w:div w:id="1303387504">
                  <w:marLeft w:val="0"/>
                  <w:marRight w:val="0"/>
                  <w:marTop w:val="0"/>
                  <w:marBottom w:val="0"/>
                  <w:divBdr>
                    <w:top w:val="none" w:sz="0" w:space="0" w:color="auto"/>
                    <w:left w:val="none" w:sz="0" w:space="0" w:color="auto"/>
                    <w:bottom w:val="none" w:sz="0" w:space="0" w:color="auto"/>
                    <w:right w:val="none" w:sz="0" w:space="0" w:color="auto"/>
                  </w:divBdr>
                  <w:divsChild>
                    <w:div w:id="649601098">
                      <w:marLeft w:val="0"/>
                      <w:marRight w:val="0"/>
                      <w:marTop w:val="0"/>
                      <w:marBottom w:val="0"/>
                      <w:divBdr>
                        <w:top w:val="none" w:sz="0" w:space="0" w:color="auto"/>
                        <w:left w:val="none" w:sz="0" w:space="0" w:color="auto"/>
                        <w:bottom w:val="none" w:sz="0" w:space="0" w:color="auto"/>
                        <w:right w:val="none" w:sz="0" w:space="0" w:color="auto"/>
                      </w:divBdr>
                      <w:divsChild>
                        <w:div w:id="354158817">
                          <w:marLeft w:val="0"/>
                          <w:marRight w:val="0"/>
                          <w:marTop w:val="0"/>
                          <w:marBottom w:val="0"/>
                          <w:divBdr>
                            <w:top w:val="none" w:sz="0" w:space="0" w:color="auto"/>
                            <w:left w:val="none" w:sz="0" w:space="0" w:color="auto"/>
                            <w:bottom w:val="none" w:sz="0" w:space="0" w:color="auto"/>
                            <w:right w:val="none" w:sz="0" w:space="0" w:color="auto"/>
                          </w:divBdr>
                          <w:divsChild>
                            <w:div w:id="1998218141">
                              <w:marLeft w:val="0"/>
                              <w:marRight w:val="0"/>
                              <w:marTop w:val="0"/>
                              <w:marBottom w:val="0"/>
                              <w:divBdr>
                                <w:top w:val="none" w:sz="0" w:space="0" w:color="auto"/>
                                <w:left w:val="none" w:sz="0" w:space="0" w:color="auto"/>
                                <w:bottom w:val="none" w:sz="0" w:space="0" w:color="auto"/>
                                <w:right w:val="none" w:sz="0" w:space="0" w:color="auto"/>
                              </w:divBdr>
                              <w:divsChild>
                                <w:div w:id="620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22576">
          <w:marLeft w:val="0"/>
          <w:marRight w:val="0"/>
          <w:marTop w:val="0"/>
          <w:marBottom w:val="0"/>
          <w:divBdr>
            <w:top w:val="none" w:sz="0" w:space="0" w:color="auto"/>
            <w:left w:val="none" w:sz="0" w:space="0" w:color="auto"/>
            <w:bottom w:val="none" w:sz="0" w:space="0" w:color="auto"/>
            <w:right w:val="none" w:sz="0" w:space="0" w:color="auto"/>
          </w:divBdr>
          <w:divsChild>
            <w:div w:id="858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190</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Aarts</dc:creator>
  <cp:keywords/>
  <dc:description/>
  <cp:lastModifiedBy>J.L. Aarts</cp:lastModifiedBy>
  <cp:revision>3</cp:revision>
  <dcterms:created xsi:type="dcterms:W3CDTF">2025-07-08T11:02:00Z</dcterms:created>
  <dcterms:modified xsi:type="dcterms:W3CDTF">2025-07-08T13:14:00Z</dcterms:modified>
</cp:coreProperties>
</file>